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1CB9" w14:textId="77777777" w:rsidR="00D96AD3" w:rsidRPr="00C21F3F" w:rsidRDefault="00D96AD3" w:rsidP="00D96AD3">
      <w:pPr>
        <w:jc w:val="right"/>
        <w:rPr>
          <w:rFonts w:ascii="Century Gothic" w:hAnsi="Century Gothic"/>
          <w:bCs/>
          <w:i/>
          <w:iCs/>
        </w:rPr>
      </w:pPr>
      <w:r w:rsidRPr="00C21F3F">
        <w:rPr>
          <w:rFonts w:ascii="Century Gothic" w:hAnsi="Century Gothic"/>
          <w:bCs/>
        </w:rPr>
        <w:t>Załącznik nr 1 do zapytania ofertowego</w:t>
      </w:r>
    </w:p>
    <w:p w14:paraId="3EFCA1C0" w14:textId="77777777" w:rsidR="00D96AD3" w:rsidRPr="00C21F3F" w:rsidRDefault="00D96AD3" w:rsidP="00D96AD3">
      <w:pPr>
        <w:jc w:val="right"/>
        <w:rPr>
          <w:rFonts w:ascii="Century Gothic" w:hAnsi="Century Gothic"/>
          <w:bCs/>
          <w:i/>
          <w:iCs/>
        </w:rPr>
      </w:pPr>
    </w:p>
    <w:p w14:paraId="7CD61398" w14:textId="77777777" w:rsidR="00D96AD3" w:rsidRPr="00C21F3F" w:rsidRDefault="00D96AD3" w:rsidP="00D96AD3">
      <w:pPr>
        <w:jc w:val="center"/>
        <w:rPr>
          <w:rFonts w:ascii="Century Gothic" w:hAnsi="Century Gothic"/>
          <w:b/>
        </w:rPr>
      </w:pPr>
      <w:r w:rsidRPr="00C21F3F">
        <w:rPr>
          <w:rFonts w:ascii="Century Gothic" w:hAnsi="Century Gothic"/>
          <w:b/>
        </w:rPr>
        <w:t>Formularz ofertowy</w:t>
      </w:r>
    </w:p>
    <w:p w14:paraId="3BBAAE0C" w14:textId="77777777" w:rsidR="00D96AD3" w:rsidRPr="00C21F3F" w:rsidRDefault="00D96AD3" w:rsidP="00D96AD3">
      <w:pPr>
        <w:rPr>
          <w:rFonts w:ascii="Century Gothic" w:hAnsi="Century Gothic"/>
          <w:bCs/>
          <w:i/>
          <w:iCs/>
        </w:rPr>
      </w:pPr>
    </w:p>
    <w:p w14:paraId="03B3D7B5" w14:textId="77777777" w:rsidR="00D96AD3" w:rsidRPr="00C21F3F" w:rsidRDefault="00D96AD3" w:rsidP="00D96AD3">
      <w:pPr>
        <w:rPr>
          <w:rFonts w:ascii="Century Gothic" w:hAnsi="Century Gothic"/>
          <w:bCs/>
          <w:i/>
          <w:iCs/>
        </w:rPr>
      </w:pPr>
      <w:r w:rsidRPr="00C21F3F">
        <w:rPr>
          <w:rFonts w:ascii="Century Gothic" w:hAnsi="Century Gothic"/>
          <w:bCs/>
          <w:i/>
          <w:iCs/>
        </w:rPr>
        <w:t xml:space="preserve">nazwa i adres lub pieczęć wykonawcy </w:t>
      </w:r>
    </w:p>
    <w:p w14:paraId="2566E9F6" w14:textId="40E71A2E" w:rsidR="00D96AD3" w:rsidRPr="00C21F3F" w:rsidRDefault="00D96AD3" w:rsidP="00D96AD3">
      <w:pPr>
        <w:jc w:val="right"/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  <w:u w:val="single"/>
        </w:rPr>
        <w:t>Dla zamawiającego</w:t>
      </w:r>
      <w:r w:rsidRPr="00C21F3F">
        <w:rPr>
          <w:rFonts w:ascii="Century Gothic" w:hAnsi="Century Gothic"/>
          <w:bCs/>
        </w:rPr>
        <w:t xml:space="preserve">: </w:t>
      </w:r>
    </w:p>
    <w:p w14:paraId="782A4679" w14:textId="77777777" w:rsidR="00D96AD3" w:rsidRPr="00C21F3F" w:rsidRDefault="00D96AD3" w:rsidP="00D96AD3">
      <w:pPr>
        <w:jc w:val="right"/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Centralny Ośrodek Sportu-</w:t>
      </w:r>
    </w:p>
    <w:p w14:paraId="08DE946F" w14:textId="77777777" w:rsidR="00D96AD3" w:rsidRPr="00C21F3F" w:rsidRDefault="00D96AD3" w:rsidP="00D96AD3">
      <w:pPr>
        <w:jc w:val="right"/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Ośrodek Przygotowań Olimpijskich w Szczyrku</w:t>
      </w:r>
    </w:p>
    <w:p w14:paraId="5DF11F31" w14:textId="77777777" w:rsidR="00D96AD3" w:rsidRPr="00C21F3F" w:rsidRDefault="00D96AD3" w:rsidP="00D96AD3">
      <w:pPr>
        <w:rPr>
          <w:rFonts w:ascii="Century Gothic" w:hAnsi="Century Gothic"/>
          <w:bCs/>
          <w:iCs/>
        </w:rPr>
      </w:pPr>
    </w:p>
    <w:p w14:paraId="064695D6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 xml:space="preserve">W odpowiedzi na zapytanie ofertowe, my niżej podpisani </w:t>
      </w:r>
    </w:p>
    <w:p w14:paraId="5CEEEFF5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....................................................................................................................................................</w:t>
      </w:r>
    </w:p>
    <w:p w14:paraId="55787334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działając w imieniu i na rzecz:</w:t>
      </w: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9"/>
      </w:tblGrid>
      <w:tr w:rsidR="00D96AD3" w:rsidRPr="00C21F3F" w14:paraId="4D9630AF" w14:textId="77777777" w:rsidTr="00973A9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350D" w14:textId="7CE43DA9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Nazwa wykonawcy</w:t>
            </w:r>
          </w:p>
          <w:p w14:paraId="1EAC286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648A2800" w14:textId="77777777" w:rsidTr="00973A9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97CC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REGON                                                                          NIP</w:t>
            </w:r>
          </w:p>
        </w:tc>
      </w:tr>
      <w:tr w:rsidR="00D96AD3" w:rsidRPr="00C21F3F" w14:paraId="46288CB0" w14:textId="77777777" w:rsidTr="00973A9F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7F5D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Siedziba (kod, miejscowość, ulica, nr budynku, nr lokalu)</w:t>
            </w:r>
          </w:p>
          <w:p w14:paraId="237BD3D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  <w:p w14:paraId="607A129A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D633CF" w14:paraId="1163031A" w14:textId="77777777" w:rsidTr="00973A9F">
        <w:trPr>
          <w:trHeight w:val="762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279D" w14:textId="77777777" w:rsidR="00D96AD3" w:rsidRPr="00C21F3F" w:rsidRDefault="00D96AD3" w:rsidP="00973A9F">
            <w:pPr>
              <w:rPr>
                <w:rFonts w:ascii="Century Gothic" w:hAnsi="Century Gothic"/>
                <w:bCs/>
                <w:lang w:val="de-DE"/>
              </w:rPr>
            </w:pPr>
            <w:r w:rsidRPr="00C21F3F">
              <w:rPr>
                <w:rFonts w:ascii="Century Gothic" w:hAnsi="Century Gothic"/>
                <w:bCs/>
                <w:lang w:val="de-DE"/>
              </w:rPr>
              <w:t xml:space="preserve">Internet     http://                                                   e–mail:                             @                             </w:t>
            </w:r>
          </w:p>
          <w:p w14:paraId="46BE662F" w14:textId="77777777" w:rsidR="00D96AD3" w:rsidRPr="00D633CF" w:rsidRDefault="00D96AD3" w:rsidP="00973A9F">
            <w:pPr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D633CF">
              <w:rPr>
                <w:rFonts w:ascii="Century Gothic" w:hAnsi="Century Gothic"/>
                <w:bCs/>
                <w:lang w:val="en-US"/>
              </w:rPr>
              <w:t>Telefon</w:t>
            </w:r>
            <w:proofErr w:type="spellEnd"/>
            <w:r w:rsidRPr="00D633CF">
              <w:rPr>
                <w:rFonts w:ascii="Century Gothic" w:hAnsi="Century Gothic"/>
                <w:bCs/>
                <w:lang w:val="en-US"/>
              </w:rPr>
              <w:t xml:space="preserve">/-y                                                                                    </w:t>
            </w:r>
          </w:p>
        </w:tc>
      </w:tr>
    </w:tbl>
    <w:p w14:paraId="1E7AB0BF" w14:textId="77777777" w:rsidR="00D96AD3" w:rsidRPr="00C21F3F" w:rsidRDefault="00D96AD3" w:rsidP="00D96AD3">
      <w:pPr>
        <w:spacing w:line="0" w:lineRule="atLeast"/>
        <w:ind w:left="40"/>
        <w:jc w:val="both"/>
        <w:rPr>
          <w:rFonts w:ascii="Century Gothic" w:hAnsi="Century Gothic"/>
          <w:b/>
          <w:bCs/>
          <w:lang w:eastAsia="pl-PL"/>
        </w:rPr>
      </w:pPr>
      <w:r w:rsidRPr="00C21F3F">
        <w:rPr>
          <w:rFonts w:ascii="Century Gothic" w:hAnsi="Century Gothic"/>
          <w:bCs/>
        </w:rPr>
        <w:t xml:space="preserve">niniejszym składamy ofertę na </w:t>
      </w:r>
      <w:r w:rsidRPr="00C21F3F">
        <w:rPr>
          <w:rFonts w:ascii="Century Gothic" w:hAnsi="Century Gothic"/>
          <w:b/>
        </w:rPr>
        <w:t>„</w:t>
      </w:r>
      <w:r w:rsidRPr="00C21F3F">
        <w:rPr>
          <w:rFonts w:ascii="Century Gothic" w:hAnsi="Century Gothic"/>
          <w:b/>
          <w:bCs/>
        </w:rPr>
        <w:t>Sukcesywne dostawy środków chemicznych do uzdatniania wody na krytej pływalni wyszczególnionych w załączonym zestawieniu wraz z usługą transportu do COS OPO w Szczyrku”</w:t>
      </w:r>
      <w:r w:rsidRPr="00C21F3F">
        <w:rPr>
          <w:rFonts w:ascii="Century Gothic" w:hAnsi="Century Gothic"/>
          <w:b/>
        </w:rPr>
        <w:t xml:space="preserve"> </w:t>
      </w:r>
      <w:r w:rsidRPr="00C21F3F">
        <w:rPr>
          <w:rFonts w:ascii="Century Gothic" w:hAnsi="Century Gothic"/>
          <w:bCs/>
        </w:rPr>
        <w:t>i:</w:t>
      </w:r>
    </w:p>
    <w:p w14:paraId="63DB60FB" w14:textId="77777777" w:rsidR="00D96AD3" w:rsidRPr="00C21F3F" w:rsidRDefault="00D96AD3" w:rsidP="00D96AD3">
      <w:pPr>
        <w:rPr>
          <w:rFonts w:ascii="Century Gothic" w:hAnsi="Century Gothic"/>
        </w:rPr>
      </w:pPr>
      <w:r w:rsidRPr="00C21F3F">
        <w:rPr>
          <w:rFonts w:ascii="Century Gothic" w:hAnsi="Century Gothic"/>
          <w:b/>
        </w:rPr>
        <w:t>1</w:t>
      </w:r>
      <w:r w:rsidRPr="00C21F3F">
        <w:rPr>
          <w:rFonts w:ascii="Century Gothic" w:hAnsi="Century Gothic"/>
          <w:bCs/>
        </w:rPr>
        <w:t>.Oferujemy należyte wykonanie przedmiotu zamówienia określonego w </w:t>
      </w:r>
      <w:proofErr w:type="gramStart"/>
      <w:r w:rsidRPr="00C21F3F">
        <w:rPr>
          <w:rFonts w:ascii="Century Gothic" w:hAnsi="Century Gothic"/>
          <w:bCs/>
        </w:rPr>
        <w:t>zapytaniu  za</w:t>
      </w:r>
      <w:proofErr w:type="gramEnd"/>
      <w:r w:rsidRPr="00C21F3F">
        <w:rPr>
          <w:rFonts w:ascii="Century Gothic" w:hAnsi="Century Gothic"/>
          <w:bCs/>
        </w:rPr>
        <w:t xml:space="preserve">: </w:t>
      </w:r>
    </w:p>
    <w:p w14:paraId="722475F7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 xml:space="preserve">cenę netto (bez podatku VAT): ..........................  zł             </w:t>
      </w:r>
    </w:p>
    <w:p w14:paraId="7BCE7D70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 xml:space="preserve">plus podatek VAT w </w:t>
      </w:r>
      <w:proofErr w:type="gramStart"/>
      <w:r w:rsidRPr="00C21F3F">
        <w:rPr>
          <w:rFonts w:ascii="Century Gothic" w:hAnsi="Century Gothic"/>
          <w:bCs/>
        </w:rPr>
        <w:t>wysokości :</w:t>
      </w:r>
      <w:proofErr w:type="gramEnd"/>
      <w:r w:rsidRPr="00C21F3F">
        <w:rPr>
          <w:rFonts w:ascii="Century Gothic" w:hAnsi="Century Gothic"/>
          <w:bCs/>
        </w:rPr>
        <w:t xml:space="preserve"> ..........%, tj. .................................................. zł                          </w:t>
      </w:r>
    </w:p>
    <w:p w14:paraId="3BAF2381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tj. za cenę brutto (łącznie z podatkiem VAT</w:t>
      </w:r>
      <w:proofErr w:type="gramStart"/>
      <w:r w:rsidRPr="00C21F3F">
        <w:rPr>
          <w:rFonts w:ascii="Century Gothic" w:hAnsi="Century Gothic"/>
          <w:bCs/>
        </w:rPr>
        <w:t>):................................................</w:t>
      </w:r>
      <w:proofErr w:type="gramEnd"/>
      <w:r w:rsidRPr="00C21F3F">
        <w:rPr>
          <w:rFonts w:ascii="Century Gothic" w:hAnsi="Century Gothic"/>
          <w:bCs/>
        </w:rPr>
        <w:t xml:space="preserve">zł               </w:t>
      </w:r>
      <w:proofErr w:type="gramStart"/>
      <w:r w:rsidRPr="00C21F3F">
        <w:rPr>
          <w:rFonts w:ascii="Century Gothic" w:hAnsi="Century Gothic"/>
          <w:bCs/>
        </w:rPr>
        <w:t xml:space="preserve">   (</w:t>
      </w:r>
      <w:proofErr w:type="gramEnd"/>
      <w:r w:rsidRPr="00C21F3F">
        <w:rPr>
          <w:rFonts w:ascii="Century Gothic" w:hAnsi="Century Gothic"/>
          <w:bCs/>
        </w:rPr>
        <w:t>słownie złotych: .................................................................................................................).</w:t>
      </w:r>
    </w:p>
    <w:p w14:paraId="48F1E268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Zgodnie z poniższą kalkulacją:</w:t>
      </w:r>
    </w:p>
    <w:p w14:paraId="028781C2" w14:textId="77777777" w:rsidR="00D96AD3" w:rsidRPr="00C21F3F" w:rsidRDefault="00D96AD3" w:rsidP="00D96AD3">
      <w:pPr>
        <w:rPr>
          <w:rFonts w:ascii="Century Gothic" w:hAnsi="Century Gothic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55"/>
        <w:gridCol w:w="607"/>
        <w:gridCol w:w="708"/>
        <w:gridCol w:w="851"/>
        <w:gridCol w:w="850"/>
        <w:gridCol w:w="1129"/>
      </w:tblGrid>
      <w:tr w:rsidR="00D96AD3" w:rsidRPr="00C21F3F" w14:paraId="3903F772" w14:textId="77777777" w:rsidTr="00F63FEA">
        <w:tc>
          <w:tcPr>
            <w:tcW w:w="562" w:type="dxa"/>
          </w:tcPr>
          <w:p w14:paraId="23899804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8E3055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Lp</w:t>
            </w:r>
            <w:r w:rsidRPr="00C21F3F">
              <w:rPr>
                <w:rFonts w:ascii="Century Gothic" w:hAnsi="Century Gothic"/>
                <w:bCs/>
              </w:rPr>
              <w:t>.</w:t>
            </w:r>
          </w:p>
        </w:tc>
        <w:tc>
          <w:tcPr>
            <w:tcW w:w="4355" w:type="dxa"/>
          </w:tcPr>
          <w:p w14:paraId="70998F32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Specyfikacja przedmiotu zamówienia</w:t>
            </w:r>
          </w:p>
        </w:tc>
        <w:tc>
          <w:tcPr>
            <w:tcW w:w="607" w:type="dxa"/>
          </w:tcPr>
          <w:p w14:paraId="4E17556B" w14:textId="77777777" w:rsidR="00D96AD3" w:rsidRPr="00C21F3F" w:rsidRDefault="00D96AD3" w:rsidP="00973A9F">
            <w:pPr>
              <w:rPr>
                <w:rFonts w:ascii="Century Gothic" w:hAnsi="Century Gothic"/>
                <w:bCs/>
                <w:sz w:val="20"/>
                <w:szCs w:val="20"/>
              </w:rPr>
            </w:pPr>
            <w:proofErr w:type="spellStart"/>
            <w:r w:rsidRPr="00C21F3F">
              <w:rPr>
                <w:rFonts w:ascii="Century Gothic" w:hAnsi="Century Gothic"/>
                <w:sz w:val="20"/>
                <w:szCs w:val="20"/>
              </w:rPr>
              <w:t>Jm</w:t>
            </w:r>
            <w:proofErr w:type="spellEnd"/>
            <w:r w:rsidRPr="00C21F3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7034C535" w14:textId="77777777" w:rsidR="00D96AD3" w:rsidRPr="00C21F3F" w:rsidRDefault="00D96AD3" w:rsidP="00973A9F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C21F3F">
              <w:rPr>
                <w:rFonts w:ascii="Century Gothic" w:hAnsi="Century Gothic"/>
                <w:sz w:val="20"/>
                <w:szCs w:val="20"/>
              </w:rPr>
              <w:t>Ilość</w:t>
            </w:r>
          </w:p>
        </w:tc>
        <w:tc>
          <w:tcPr>
            <w:tcW w:w="851" w:type="dxa"/>
          </w:tcPr>
          <w:p w14:paraId="337E6C34" w14:textId="77777777" w:rsidR="00D96AD3" w:rsidRPr="00C21F3F" w:rsidRDefault="00D96AD3" w:rsidP="00973A9F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C21F3F">
              <w:rPr>
                <w:rFonts w:ascii="Century Gothic" w:hAnsi="Century Gothic"/>
                <w:sz w:val="20"/>
                <w:szCs w:val="20"/>
              </w:rPr>
              <w:t>Cena jedn. netto</w:t>
            </w:r>
          </w:p>
        </w:tc>
        <w:tc>
          <w:tcPr>
            <w:tcW w:w="850" w:type="dxa"/>
          </w:tcPr>
          <w:p w14:paraId="1409DABD" w14:textId="77777777" w:rsidR="00D96AD3" w:rsidRPr="00C21F3F" w:rsidRDefault="00D96AD3" w:rsidP="00973A9F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C21F3F">
              <w:rPr>
                <w:rFonts w:ascii="Century Gothic" w:hAnsi="Century Gothic"/>
                <w:sz w:val="20"/>
                <w:szCs w:val="20"/>
              </w:rPr>
              <w:t>Wartość netto</w:t>
            </w:r>
          </w:p>
        </w:tc>
        <w:tc>
          <w:tcPr>
            <w:tcW w:w="1129" w:type="dxa"/>
          </w:tcPr>
          <w:p w14:paraId="591941F3" w14:textId="77777777" w:rsidR="00D96AD3" w:rsidRPr="00C21F3F" w:rsidRDefault="00D96AD3" w:rsidP="00973A9F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C21F3F">
              <w:rPr>
                <w:rFonts w:ascii="Century Gothic" w:hAnsi="Century Gothic"/>
                <w:sz w:val="20"/>
                <w:szCs w:val="20"/>
              </w:rPr>
              <w:t>Wartość brutto</w:t>
            </w:r>
          </w:p>
        </w:tc>
      </w:tr>
      <w:tr w:rsidR="00D96AD3" w:rsidRPr="00C21F3F" w14:paraId="41531612" w14:textId="77777777" w:rsidTr="00F63FEA">
        <w:tc>
          <w:tcPr>
            <w:tcW w:w="562" w:type="dxa"/>
          </w:tcPr>
          <w:p w14:paraId="6838A707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1.</w:t>
            </w:r>
          </w:p>
        </w:tc>
        <w:tc>
          <w:tcPr>
            <w:tcW w:w="4355" w:type="dxa"/>
          </w:tcPr>
          <w:p w14:paraId="606CB6D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 xml:space="preserve">Płynny roztwór przeznaczony do dezynfekcji wody do spożycia przez ludzi i zwierzęta oraz wody w publicznych basenach kąpielowych, stabilizowany alkalicznie na bazie podchlorynu sodu (nietechniczny) o zawartości chloru </w:t>
            </w:r>
            <w:r w:rsidRPr="00C21F3F">
              <w:rPr>
                <w:rFonts w:ascii="Century Gothic" w:hAnsi="Century Gothic"/>
                <w:bCs/>
                <w:lang w:bidi="pl-PL"/>
              </w:rPr>
              <w:t xml:space="preserve">aktywnego około 16 %, wartości </w:t>
            </w:r>
            <w:proofErr w:type="spellStart"/>
            <w:r w:rsidRPr="00C21F3F">
              <w:rPr>
                <w:rFonts w:ascii="Century Gothic" w:hAnsi="Century Gothic"/>
                <w:bCs/>
                <w:lang w:bidi="pl-PL"/>
              </w:rPr>
              <w:t>pH</w:t>
            </w:r>
            <w:proofErr w:type="spellEnd"/>
            <w:r w:rsidRPr="00C21F3F">
              <w:rPr>
                <w:rFonts w:ascii="Century Gothic" w:hAnsi="Century Gothic"/>
                <w:bCs/>
                <w:lang w:bidi="pl-PL"/>
              </w:rPr>
              <w:t xml:space="preserve"> w roztworze 1 % &lt; niż 13, zawartość żelaza &lt; </w:t>
            </w:r>
            <w:r w:rsidRPr="00C21F3F">
              <w:rPr>
                <w:rFonts w:ascii="Century Gothic" w:hAnsi="Century Gothic"/>
                <w:bCs/>
              </w:rPr>
              <w:t xml:space="preserve">0,5 mg/kg. </w:t>
            </w:r>
            <w:r w:rsidRPr="00C21F3F">
              <w:rPr>
                <w:rFonts w:ascii="Century Gothic" w:hAnsi="Century Gothic"/>
                <w:bCs/>
                <w:lang w:bidi="pl-PL"/>
              </w:rPr>
              <w:t xml:space="preserve"> Pojemniki o pojemności nie więcej niż 35 kg</w:t>
            </w:r>
            <w:r w:rsidRPr="00C21F3F">
              <w:rPr>
                <w:rFonts w:ascii="Century Gothic" w:hAnsi="Century Gothic"/>
                <w:bCs/>
              </w:rPr>
              <w:t xml:space="preserve"> Rozpuszczalność w wodzie nieograniczona. Roztwór powinien posiadać pozwolenie na obrót produktem biobójczym wydane przez Ministra Zdrowia.</w:t>
            </w:r>
          </w:p>
          <w:p w14:paraId="45AF6D9C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*………………………………………………..</w:t>
            </w:r>
          </w:p>
        </w:tc>
        <w:tc>
          <w:tcPr>
            <w:tcW w:w="607" w:type="dxa"/>
          </w:tcPr>
          <w:p w14:paraId="760CDE26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KG</w:t>
            </w:r>
          </w:p>
        </w:tc>
        <w:tc>
          <w:tcPr>
            <w:tcW w:w="708" w:type="dxa"/>
          </w:tcPr>
          <w:p w14:paraId="66B347E5" w14:textId="093DC0AB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3</w:t>
            </w:r>
            <w:r w:rsidR="00F63FEA">
              <w:rPr>
                <w:rFonts w:ascii="Century Gothic" w:hAnsi="Century Gothic"/>
                <w:bCs/>
              </w:rPr>
              <w:t>675</w:t>
            </w:r>
          </w:p>
        </w:tc>
        <w:tc>
          <w:tcPr>
            <w:tcW w:w="851" w:type="dxa"/>
          </w:tcPr>
          <w:p w14:paraId="06DA1235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76F931F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50FE280B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60C7B1BC" w14:textId="77777777" w:rsidTr="00F63FEA">
        <w:trPr>
          <w:trHeight w:val="3131"/>
        </w:trPr>
        <w:tc>
          <w:tcPr>
            <w:tcW w:w="562" w:type="dxa"/>
          </w:tcPr>
          <w:p w14:paraId="2B8295D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2.</w:t>
            </w:r>
          </w:p>
        </w:tc>
        <w:tc>
          <w:tcPr>
            <w:tcW w:w="4355" w:type="dxa"/>
          </w:tcPr>
          <w:p w14:paraId="4BBB491F" w14:textId="77777777" w:rsidR="00D96AD3" w:rsidRPr="00C21F3F" w:rsidRDefault="00D96AD3" w:rsidP="00973A9F">
            <w:pPr>
              <w:rPr>
                <w:rFonts w:ascii="Century Gothic" w:hAnsi="Century Gothic"/>
              </w:rPr>
            </w:pPr>
            <w:r w:rsidRPr="00C21F3F">
              <w:rPr>
                <w:rFonts w:ascii="Century Gothic" w:hAnsi="Century Gothic"/>
              </w:rPr>
              <w:t xml:space="preserve">Korektor odczynu </w:t>
            </w:r>
            <w:proofErr w:type="spellStart"/>
            <w:r w:rsidRPr="00C21F3F">
              <w:rPr>
                <w:rFonts w:ascii="Century Gothic" w:hAnsi="Century Gothic"/>
              </w:rPr>
              <w:t>pH</w:t>
            </w:r>
            <w:proofErr w:type="spellEnd"/>
            <w:r w:rsidRPr="00C21F3F">
              <w:rPr>
                <w:rFonts w:ascii="Century Gothic" w:hAnsi="Century Gothic"/>
              </w:rPr>
              <w:t xml:space="preserve"> Minus na bazie kwasu siarkowego czystego, o stężeniu pomiędzy 25% &lt; C &lt; 50% wolny od chlorków do wody w basenach publicznych. Opakowanie wykonane z tworzywa sztucznego - UN, białe, przezroczyste, pojemniki o pojemności nie więcej niż 40 kg. Korektor powinien posiadać atest PZH lub inny dokument potwierdzający jakość.</w:t>
            </w:r>
          </w:p>
          <w:p w14:paraId="6AF1194E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  <w:lang w:bidi="pl-PL"/>
              </w:rPr>
              <w:t>*………………………………………</w:t>
            </w:r>
          </w:p>
        </w:tc>
        <w:tc>
          <w:tcPr>
            <w:tcW w:w="607" w:type="dxa"/>
          </w:tcPr>
          <w:p w14:paraId="3E64A685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KG</w:t>
            </w:r>
          </w:p>
        </w:tc>
        <w:tc>
          <w:tcPr>
            <w:tcW w:w="708" w:type="dxa"/>
          </w:tcPr>
          <w:p w14:paraId="3655066C" w14:textId="6817B002" w:rsidR="00D96AD3" w:rsidRPr="00C21F3F" w:rsidRDefault="00F63FEA" w:rsidP="00973A9F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200</w:t>
            </w:r>
          </w:p>
        </w:tc>
        <w:tc>
          <w:tcPr>
            <w:tcW w:w="851" w:type="dxa"/>
          </w:tcPr>
          <w:p w14:paraId="76E4295C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2A139D3E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4D841FE0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71A286E5" w14:textId="77777777" w:rsidTr="00F63FEA">
        <w:tc>
          <w:tcPr>
            <w:tcW w:w="562" w:type="dxa"/>
          </w:tcPr>
          <w:p w14:paraId="67FA5F92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3.</w:t>
            </w:r>
          </w:p>
        </w:tc>
        <w:tc>
          <w:tcPr>
            <w:tcW w:w="4355" w:type="dxa"/>
          </w:tcPr>
          <w:p w14:paraId="0B3161EC" w14:textId="77777777" w:rsidR="00D96AD3" w:rsidRPr="008E3055" w:rsidRDefault="00D96AD3" w:rsidP="00973A9F">
            <w:pPr>
              <w:rPr>
                <w:rFonts w:ascii="Century Gothic" w:hAnsi="Century Gothic"/>
              </w:rPr>
            </w:pPr>
            <w:r w:rsidRPr="00C21F3F">
              <w:rPr>
                <w:rFonts w:ascii="Century Gothic" w:hAnsi="Century Gothic"/>
              </w:rPr>
              <w:t xml:space="preserve">Preparat do uzdatniania wody w basenach kąpielowych publicznych zawierający związki aktywne na bazie </w:t>
            </w:r>
            <w:proofErr w:type="spellStart"/>
            <w:r w:rsidRPr="00C21F3F">
              <w:rPr>
                <w:rFonts w:ascii="Century Gothic" w:hAnsi="Century Gothic"/>
              </w:rPr>
              <w:t>glinu</w:t>
            </w:r>
            <w:proofErr w:type="spellEnd"/>
            <w:r w:rsidRPr="00C21F3F">
              <w:rPr>
                <w:rFonts w:ascii="Century Gothic" w:hAnsi="Century Gothic"/>
              </w:rPr>
              <w:t xml:space="preserve"> AL205 o zawartości min. 5 %, wartość </w:t>
            </w:r>
            <w:proofErr w:type="spellStart"/>
            <w:r w:rsidRPr="00C21F3F">
              <w:rPr>
                <w:rFonts w:ascii="Century Gothic" w:hAnsi="Century Gothic"/>
              </w:rPr>
              <w:t>pH</w:t>
            </w:r>
            <w:proofErr w:type="spellEnd"/>
            <w:r w:rsidRPr="00C21F3F">
              <w:rPr>
                <w:rFonts w:ascii="Century Gothic" w:hAnsi="Century Gothic"/>
              </w:rPr>
              <w:t xml:space="preserve"> do 4, przeznaczony do koagulacji wody. Opakowanie wykonane z tworzywa sztucznego - UN, białe, przezroczyste, pojemniki o pojemności nie więcej niż 30 kg. Preparat powinien posiadać atest PZH lub inny dokument potwierdzający jakość.</w:t>
            </w:r>
          </w:p>
          <w:p w14:paraId="00865435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  <w:lang w:bidi="pl-PL"/>
              </w:rPr>
              <w:t>*………………………………………</w:t>
            </w:r>
          </w:p>
        </w:tc>
        <w:tc>
          <w:tcPr>
            <w:tcW w:w="607" w:type="dxa"/>
          </w:tcPr>
          <w:p w14:paraId="3C5934F2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KG</w:t>
            </w:r>
          </w:p>
        </w:tc>
        <w:tc>
          <w:tcPr>
            <w:tcW w:w="708" w:type="dxa"/>
          </w:tcPr>
          <w:p w14:paraId="4550EA87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180</w:t>
            </w:r>
          </w:p>
        </w:tc>
        <w:tc>
          <w:tcPr>
            <w:tcW w:w="851" w:type="dxa"/>
          </w:tcPr>
          <w:p w14:paraId="4C420E57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1D2CFC85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61E036C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259DF4A5" w14:textId="77777777" w:rsidTr="00F63FEA">
        <w:tc>
          <w:tcPr>
            <w:tcW w:w="562" w:type="dxa"/>
          </w:tcPr>
          <w:p w14:paraId="031E0325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lastRenderedPageBreak/>
              <w:t>4.</w:t>
            </w:r>
          </w:p>
        </w:tc>
        <w:tc>
          <w:tcPr>
            <w:tcW w:w="4355" w:type="dxa"/>
          </w:tcPr>
          <w:p w14:paraId="316B50F9" w14:textId="77777777" w:rsidR="00D96AD3" w:rsidRPr="00C21F3F" w:rsidRDefault="00D96AD3" w:rsidP="00973A9F">
            <w:pPr>
              <w:rPr>
                <w:rFonts w:ascii="Century Gothic" w:hAnsi="Century Gothic"/>
                <w:bCs/>
                <w:lang w:bidi="pl-PL"/>
              </w:rPr>
            </w:pPr>
            <w:r w:rsidRPr="00C21F3F">
              <w:rPr>
                <w:rFonts w:ascii="Century Gothic" w:hAnsi="Century Gothic"/>
                <w:bCs/>
                <w:lang w:bidi="pl-PL"/>
              </w:rPr>
              <w:t>Środek do czyszczenia powierzchni kwasoodpornych usuwający osady mineralne oraz stałe zabrudzenia. Środek na bazie kwasu, pojemniki o pojemności nie więcej niż 5 L. Środek powinien posiadać atest PZH lub inny dokument potwierdzający jakość.</w:t>
            </w:r>
          </w:p>
          <w:p w14:paraId="7D0E3294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  <w:lang w:bidi="pl-PL"/>
              </w:rPr>
              <w:t>*…………………………………………..</w:t>
            </w:r>
          </w:p>
        </w:tc>
        <w:tc>
          <w:tcPr>
            <w:tcW w:w="607" w:type="dxa"/>
          </w:tcPr>
          <w:p w14:paraId="24B74B9B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L</w:t>
            </w:r>
          </w:p>
        </w:tc>
        <w:tc>
          <w:tcPr>
            <w:tcW w:w="708" w:type="dxa"/>
          </w:tcPr>
          <w:p w14:paraId="26DC4C42" w14:textId="749ACE46" w:rsidR="00D96AD3" w:rsidRPr="00C21F3F" w:rsidRDefault="00F63FEA" w:rsidP="00973A9F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851" w:type="dxa"/>
          </w:tcPr>
          <w:p w14:paraId="6C66365F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2840D5C5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5A55B8C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23494AA6" w14:textId="77777777" w:rsidTr="00F63FEA">
        <w:tc>
          <w:tcPr>
            <w:tcW w:w="562" w:type="dxa"/>
          </w:tcPr>
          <w:p w14:paraId="37BF35AF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5.</w:t>
            </w:r>
          </w:p>
        </w:tc>
        <w:tc>
          <w:tcPr>
            <w:tcW w:w="4355" w:type="dxa"/>
          </w:tcPr>
          <w:p w14:paraId="3D7B48F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 xml:space="preserve">Płynny roztwór przeznaczony do zwalczania alg i grzybów w basenach kąpielowych, nie pieniący się, bezchlorkowy, neutralny względem </w:t>
            </w:r>
            <w:proofErr w:type="spellStart"/>
            <w:r w:rsidRPr="00C21F3F">
              <w:rPr>
                <w:rFonts w:ascii="Century Gothic" w:hAnsi="Century Gothic"/>
                <w:bCs/>
              </w:rPr>
              <w:t>pH</w:t>
            </w:r>
            <w:proofErr w:type="spellEnd"/>
            <w:r w:rsidRPr="00C21F3F">
              <w:rPr>
                <w:rFonts w:ascii="Century Gothic" w:hAnsi="Century Gothic"/>
                <w:bCs/>
              </w:rPr>
              <w:t xml:space="preserve"> wody (o wartości </w:t>
            </w:r>
            <w:proofErr w:type="spellStart"/>
            <w:r w:rsidRPr="00C21F3F">
              <w:rPr>
                <w:rFonts w:ascii="Century Gothic" w:hAnsi="Century Gothic"/>
                <w:bCs/>
              </w:rPr>
              <w:t>pH</w:t>
            </w:r>
            <w:proofErr w:type="spellEnd"/>
            <w:r w:rsidRPr="00C21F3F">
              <w:rPr>
                <w:rFonts w:ascii="Century Gothic" w:hAnsi="Century Gothic"/>
                <w:bCs/>
              </w:rPr>
              <w:t xml:space="preserve"> max.9 dla roztworu 1%, przeznaczony do użytku w basenach publicznych), niewrażliwy na podwyższoną temperaturę i światło słoneczne, biologicznie neutralizowany na bazie amin czwartorzędowych, o stężeniu substancji czynnej minimum 340 mg/g (34%). Pojemniki o pojemności nie więcej niż 30 kg. Środek powinien posiadać pozwolenie na Ministra Zdrowia na obrót produktem biobójczym.</w:t>
            </w:r>
          </w:p>
          <w:p w14:paraId="3DAA6BF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*……………………………………………</w:t>
            </w:r>
          </w:p>
        </w:tc>
        <w:tc>
          <w:tcPr>
            <w:tcW w:w="607" w:type="dxa"/>
          </w:tcPr>
          <w:p w14:paraId="4DFCCCD4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KG</w:t>
            </w:r>
          </w:p>
        </w:tc>
        <w:tc>
          <w:tcPr>
            <w:tcW w:w="708" w:type="dxa"/>
          </w:tcPr>
          <w:p w14:paraId="764AC2A5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60</w:t>
            </w:r>
          </w:p>
        </w:tc>
        <w:tc>
          <w:tcPr>
            <w:tcW w:w="851" w:type="dxa"/>
          </w:tcPr>
          <w:p w14:paraId="2D1A27C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5F74F69A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25254EB5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270F7A43" w14:textId="77777777" w:rsidTr="00F63FEA">
        <w:tc>
          <w:tcPr>
            <w:tcW w:w="562" w:type="dxa"/>
          </w:tcPr>
          <w:p w14:paraId="4DC1946D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6.</w:t>
            </w:r>
          </w:p>
        </w:tc>
        <w:tc>
          <w:tcPr>
            <w:tcW w:w="4355" w:type="dxa"/>
          </w:tcPr>
          <w:p w14:paraId="1667F670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Preparat do stałej dezynfekcji wody basenowej w tabletkach. Tabletki około 200g, stabilizowane, chlorujące o konsystencji stałej z za wartością aktywnego chloru nie mniejszej niż 90%, bardzo wolno rozpuszczalne, nadające się do bardzo twardej wody basenowej, stabilizowanie przeciw zbyt szybkiemu rozkładowi chloru w skutek działania słońca i temperatury.</w:t>
            </w:r>
          </w:p>
          <w:p w14:paraId="2D65DC30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*………………………………………………</w:t>
            </w:r>
          </w:p>
        </w:tc>
        <w:tc>
          <w:tcPr>
            <w:tcW w:w="607" w:type="dxa"/>
          </w:tcPr>
          <w:p w14:paraId="37BCEB70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KG</w:t>
            </w:r>
          </w:p>
        </w:tc>
        <w:tc>
          <w:tcPr>
            <w:tcW w:w="708" w:type="dxa"/>
          </w:tcPr>
          <w:p w14:paraId="65A104E5" w14:textId="76990FBD" w:rsidR="00D96AD3" w:rsidRPr="00C21F3F" w:rsidRDefault="00F63FEA" w:rsidP="00973A9F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10</w:t>
            </w:r>
          </w:p>
        </w:tc>
        <w:tc>
          <w:tcPr>
            <w:tcW w:w="851" w:type="dxa"/>
          </w:tcPr>
          <w:p w14:paraId="6D45C3E5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287907F4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4632D48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06E9ACC3" w14:textId="77777777" w:rsidTr="00F63FEA">
        <w:tc>
          <w:tcPr>
            <w:tcW w:w="562" w:type="dxa"/>
          </w:tcPr>
          <w:p w14:paraId="17D2198F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7.</w:t>
            </w:r>
          </w:p>
        </w:tc>
        <w:tc>
          <w:tcPr>
            <w:tcW w:w="4355" w:type="dxa"/>
          </w:tcPr>
          <w:p w14:paraId="722B45C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 xml:space="preserve">Preparat do stałej dezynfekcji wody w tabletkach. Wolno rozpuszczające się tabletki chlorujące o działaniu bakteriobójczym do dezynfekcji wody. Tabletki około 20g, zawierają specjalny stabilizator, który opóźnia rozkład wolnego chloru w wodzie </w:t>
            </w:r>
            <w:r w:rsidRPr="00C21F3F">
              <w:rPr>
                <w:rFonts w:ascii="Century Gothic" w:hAnsi="Century Gothic"/>
                <w:bCs/>
              </w:rPr>
              <w:lastRenderedPageBreak/>
              <w:t>przez promienie słoneczne,</w:t>
            </w:r>
            <w:r w:rsidRPr="00C21F3F">
              <w:rPr>
                <w:rFonts w:ascii="Century Gothic" w:hAnsi="Century Gothic"/>
              </w:rPr>
              <w:t xml:space="preserve"> z</w:t>
            </w:r>
            <w:r w:rsidRPr="00C21F3F">
              <w:rPr>
                <w:rFonts w:ascii="Century Gothic" w:hAnsi="Century Gothic"/>
                <w:bCs/>
              </w:rPr>
              <w:t xml:space="preserve">większają stabilność </w:t>
            </w:r>
            <w:proofErr w:type="spellStart"/>
            <w:r w:rsidRPr="00C21F3F">
              <w:rPr>
                <w:rFonts w:ascii="Century Gothic" w:hAnsi="Century Gothic"/>
                <w:bCs/>
              </w:rPr>
              <w:t>pH</w:t>
            </w:r>
            <w:proofErr w:type="spellEnd"/>
            <w:r w:rsidRPr="00C21F3F">
              <w:rPr>
                <w:rFonts w:ascii="Century Gothic" w:hAnsi="Century Gothic"/>
                <w:bCs/>
              </w:rPr>
              <w:t xml:space="preserve"> wody,</w:t>
            </w:r>
            <w:r w:rsidRPr="00C21F3F">
              <w:rPr>
                <w:rFonts w:ascii="Century Gothic" w:hAnsi="Century Gothic"/>
              </w:rPr>
              <w:t xml:space="preserve"> </w:t>
            </w:r>
            <w:r w:rsidRPr="00C21F3F">
              <w:rPr>
                <w:rFonts w:ascii="Century Gothic" w:hAnsi="Century Gothic"/>
                <w:bCs/>
              </w:rPr>
              <w:t>wysoki stopień dezynfekcji,</w:t>
            </w:r>
            <w:r w:rsidRPr="00C21F3F">
              <w:rPr>
                <w:rFonts w:ascii="Century Gothic" w:hAnsi="Century Gothic"/>
              </w:rPr>
              <w:t xml:space="preserve"> </w:t>
            </w:r>
            <w:r w:rsidRPr="00C21F3F">
              <w:rPr>
                <w:rFonts w:ascii="Century Gothic" w:hAnsi="Century Gothic"/>
                <w:bCs/>
              </w:rPr>
              <w:t>wstrzymują rozwój glonów.</w:t>
            </w:r>
          </w:p>
          <w:p w14:paraId="01210AC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*……………………………………………</w:t>
            </w:r>
          </w:p>
        </w:tc>
        <w:tc>
          <w:tcPr>
            <w:tcW w:w="607" w:type="dxa"/>
          </w:tcPr>
          <w:p w14:paraId="6BA68D1D" w14:textId="77777777" w:rsidR="00D96AD3" w:rsidRPr="00C21F3F" w:rsidRDefault="00D96AD3" w:rsidP="00973A9F">
            <w:pPr>
              <w:rPr>
                <w:rFonts w:ascii="Century Gothic" w:hAnsi="Century Gothic"/>
              </w:rPr>
            </w:pPr>
            <w:r w:rsidRPr="00C21F3F">
              <w:rPr>
                <w:rFonts w:ascii="Century Gothic" w:hAnsi="Century Gothic"/>
              </w:rPr>
              <w:lastRenderedPageBreak/>
              <w:t>KG</w:t>
            </w:r>
          </w:p>
        </w:tc>
        <w:tc>
          <w:tcPr>
            <w:tcW w:w="708" w:type="dxa"/>
          </w:tcPr>
          <w:p w14:paraId="6F808D2A" w14:textId="69E4894E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1</w:t>
            </w:r>
            <w:r w:rsidR="00F63FEA">
              <w:rPr>
                <w:rFonts w:ascii="Century Gothic" w:hAnsi="Century Gothic"/>
                <w:bCs/>
              </w:rPr>
              <w:t>5</w:t>
            </w:r>
          </w:p>
        </w:tc>
        <w:tc>
          <w:tcPr>
            <w:tcW w:w="851" w:type="dxa"/>
          </w:tcPr>
          <w:p w14:paraId="31B484C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7555F41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7D8232F4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21CFCF8C" w14:textId="77777777" w:rsidTr="00F63FEA">
        <w:tc>
          <w:tcPr>
            <w:tcW w:w="562" w:type="dxa"/>
          </w:tcPr>
          <w:p w14:paraId="4D955A87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8.</w:t>
            </w:r>
          </w:p>
        </w:tc>
        <w:tc>
          <w:tcPr>
            <w:tcW w:w="4355" w:type="dxa"/>
          </w:tcPr>
          <w:p w14:paraId="75BED4E4" w14:textId="7F747742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 xml:space="preserve">Granulat do dezynfekcji wody basenowej.  granulek służy do szybkiej dezynfekcji wody basenowej. O wysokiej zawartości aktywnego chloru. Przeznaczony do zwalczania glonów, grzybów, bakterii oraz wirusów, szybko rozpuszczalny, działa w sposób natychmiastowy, nie pozostawia osadu, nie pieni się, posiada naturalny odczyn </w:t>
            </w:r>
            <w:proofErr w:type="spellStart"/>
            <w:r w:rsidRPr="00C21F3F">
              <w:rPr>
                <w:rFonts w:ascii="Century Gothic" w:hAnsi="Century Gothic"/>
                <w:bCs/>
              </w:rPr>
              <w:t>ph</w:t>
            </w:r>
            <w:proofErr w:type="spellEnd"/>
            <w:r w:rsidRPr="00C21F3F">
              <w:rPr>
                <w:rFonts w:ascii="Century Gothic" w:hAnsi="Century Gothic"/>
                <w:bCs/>
              </w:rPr>
              <w:t>, chroni przed mętnieniem wody. Pojemniki o pojemności nie więcej niż 5 kg.</w:t>
            </w:r>
          </w:p>
          <w:p w14:paraId="34FA2597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*………………………………………………</w:t>
            </w:r>
          </w:p>
        </w:tc>
        <w:tc>
          <w:tcPr>
            <w:tcW w:w="607" w:type="dxa"/>
          </w:tcPr>
          <w:p w14:paraId="7B80E7F2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KG</w:t>
            </w:r>
          </w:p>
        </w:tc>
        <w:tc>
          <w:tcPr>
            <w:tcW w:w="708" w:type="dxa"/>
          </w:tcPr>
          <w:p w14:paraId="1B4F23CE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20</w:t>
            </w:r>
          </w:p>
        </w:tc>
        <w:tc>
          <w:tcPr>
            <w:tcW w:w="851" w:type="dxa"/>
          </w:tcPr>
          <w:p w14:paraId="461D5719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6EA33BF0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073F4892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2ACFB417" w14:textId="77777777" w:rsidTr="00F63FEA">
        <w:tc>
          <w:tcPr>
            <w:tcW w:w="562" w:type="dxa"/>
          </w:tcPr>
          <w:p w14:paraId="3C5A04C7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9.</w:t>
            </w:r>
          </w:p>
        </w:tc>
        <w:tc>
          <w:tcPr>
            <w:tcW w:w="4355" w:type="dxa"/>
          </w:tcPr>
          <w:p w14:paraId="647614BE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Tabletki DPD NO.4-511221BT</w:t>
            </w:r>
          </w:p>
        </w:tc>
        <w:tc>
          <w:tcPr>
            <w:tcW w:w="607" w:type="dxa"/>
          </w:tcPr>
          <w:p w14:paraId="21069DAF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proofErr w:type="spellStart"/>
            <w:r w:rsidRPr="00C21F3F">
              <w:rPr>
                <w:rFonts w:ascii="Century Gothic" w:hAnsi="Century Gothic"/>
              </w:rPr>
              <w:t>szt</w:t>
            </w:r>
            <w:proofErr w:type="spellEnd"/>
          </w:p>
        </w:tc>
        <w:tc>
          <w:tcPr>
            <w:tcW w:w="708" w:type="dxa"/>
          </w:tcPr>
          <w:p w14:paraId="15DC0231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250</w:t>
            </w:r>
          </w:p>
        </w:tc>
        <w:tc>
          <w:tcPr>
            <w:tcW w:w="851" w:type="dxa"/>
          </w:tcPr>
          <w:p w14:paraId="344CCD72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0172585F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1AB4F2B4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23179F54" w14:textId="77777777" w:rsidTr="00F63FEA">
        <w:trPr>
          <w:trHeight w:val="605"/>
        </w:trPr>
        <w:tc>
          <w:tcPr>
            <w:tcW w:w="562" w:type="dxa"/>
          </w:tcPr>
          <w:p w14:paraId="7D3CAD62" w14:textId="096F3FD1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10</w:t>
            </w:r>
            <w:r w:rsidR="00F63FEA">
              <w:rPr>
                <w:rFonts w:ascii="Century Gothic" w:hAnsi="Century Gothic"/>
                <w:bCs/>
              </w:rPr>
              <w:t>.</w:t>
            </w:r>
          </w:p>
        </w:tc>
        <w:tc>
          <w:tcPr>
            <w:tcW w:w="4355" w:type="dxa"/>
          </w:tcPr>
          <w:p w14:paraId="1BD474B0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 xml:space="preserve">Tabletki </w:t>
            </w:r>
            <w:proofErr w:type="spellStart"/>
            <w:r w:rsidRPr="00C21F3F">
              <w:rPr>
                <w:rFonts w:ascii="Century Gothic" w:hAnsi="Century Gothic"/>
              </w:rPr>
              <w:t>Glycine</w:t>
            </w:r>
            <w:proofErr w:type="spellEnd"/>
            <w:r w:rsidRPr="00C21F3F">
              <w:rPr>
                <w:rFonts w:ascii="Century Gothic" w:hAnsi="Century Gothic"/>
              </w:rPr>
              <w:t xml:space="preserve"> 512171BT</w:t>
            </w:r>
          </w:p>
        </w:tc>
        <w:tc>
          <w:tcPr>
            <w:tcW w:w="607" w:type="dxa"/>
          </w:tcPr>
          <w:p w14:paraId="408D4B5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proofErr w:type="spellStart"/>
            <w:r w:rsidRPr="00C21F3F">
              <w:rPr>
                <w:rFonts w:ascii="Century Gothic" w:hAnsi="Century Gothic"/>
              </w:rPr>
              <w:t>szt</w:t>
            </w:r>
            <w:proofErr w:type="spellEnd"/>
          </w:p>
        </w:tc>
        <w:tc>
          <w:tcPr>
            <w:tcW w:w="708" w:type="dxa"/>
          </w:tcPr>
          <w:p w14:paraId="07904CC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250</w:t>
            </w:r>
          </w:p>
        </w:tc>
        <w:tc>
          <w:tcPr>
            <w:tcW w:w="851" w:type="dxa"/>
          </w:tcPr>
          <w:p w14:paraId="45DE5804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7DE3769A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1A49FA64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66F0E352" w14:textId="77777777" w:rsidTr="00F63FEA">
        <w:tc>
          <w:tcPr>
            <w:tcW w:w="562" w:type="dxa"/>
          </w:tcPr>
          <w:p w14:paraId="5C481A8D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11.</w:t>
            </w:r>
          </w:p>
        </w:tc>
        <w:tc>
          <w:tcPr>
            <w:tcW w:w="4355" w:type="dxa"/>
          </w:tcPr>
          <w:p w14:paraId="552F8689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Tabletki DPD NO.1 do pomiaru chloru wolnego -511052BT</w:t>
            </w:r>
          </w:p>
        </w:tc>
        <w:tc>
          <w:tcPr>
            <w:tcW w:w="607" w:type="dxa"/>
          </w:tcPr>
          <w:p w14:paraId="1B492484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proofErr w:type="spellStart"/>
            <w:r w:rsidRPr="00C21F3F">
              <w:rPr>
                <w:rFonts w:ascii="Century Gothic" w:hAnsi="Century Gothic"/>
              </w:rPr>
              <w:t>szt</w:t>
            </w:r>
            <w:proofErr w:type="spellEnd"/>
          </w:p>
        </w:tc>
        <w:tc>
          <w:tcPr>
            <w:tcW w:w="708" w:type="dxa"/>
          </w:tcPr>
          <w:p w14:paraId="600AA14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500</w:t>
            </w:r>
          </w:p>
        </w:tc>
        <w:tc>
          <w:tcPr>
            <w:tcW w:w="851" w:type="dxa"/>
          </w:tcPr>
          <w:p w14:paraId="12D961DB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388BD23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670C8901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6ECF84DA" w14:textId="77777777" w:rsidTr="00F63FEA">
        <w:tc>
          <w:tcPr>
            <w:tcW w:w="562" w:type="dxa"/>
          </w:tcPr>
          <w:p w14:paraId="424DB99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12.</w:t>
            </w:r>
          </w:p>
        </w:tc>
        <w:tc>
          <w:tcPr>
            <w:tcW w:w="4355" w:type="dxa"/>
          </w:tcPr>
          <w:p w14:paraId="3AD50EC0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Tabletki DPD NO.3 do pomiaru chloru całkowitego -511080BT</w:t>
            </w:r>
          </w:p>
        </w:tc>
        <w:tc>
          <w:tcPr>
            <w:tcW w:w="607" w:type="dxa"/>
          </w:tcPr>
          <w:p w14:paraId="1AA3A721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proofErr w:type="spellStart"/>
            <w:r w:rsidRPr="00C21F3F">
              <w:rPr>
                <w:rFonts w:ascii="Century Gothic" w:hAnsi="Century Gothic"/>
              </w:rPr>
              <w:t>szt</w:t>
            </w:r>
            <w:proofErr w:type="spellEnd"/>
          </w:p>
        </w:tc>
        <w:tc>
          <w:tcPr>
            <w:tcW w:w="708" w:type="dxa"/>
          </w:tcPr>
          <w:p w14:paraId="134F6C7E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</w:rPr>
              <w:t>500</w:t>
            </w:r>
          </w:p>
        </w:tc>
        <w:tc>
          <w:tcPr>
            <w:tcW w:w="851" w:type="dxa"/>
          </w:tcPr>
          <w:p w14:paraId="6901C68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042A486B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6528F1C2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  <w:tr w:rsidR="00D96AD3" w:rsidRPr="00C21F3F" w14:paraId="3ABC27C0" w14:textId="77777777" w:rsidTr="00F63FEA">
        <w:tc>
          <w:tcPr>
            <w:tcW w:w="562" w:type="dxa"/>
          </w:tcPr>
          <w:p w14:paraId="2A28962F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13.</w:t>
            </w:r>
          </w:p>
        </w:tc>
        <w:tc>
          <w:tcPr>
            <w:tcW w:w="4355" w:type="dxa"/>
          </w:tcPr>
          <w:p w14:paraId="72164DA2" w14:textId="77777777" w:rsidR="00D96AD3" w:rsidRPr="00D633CF" w:rsidRDefault="00D96AD3" w:rsidP="00973A9F">
            <w:pPr>
              <w:rPr>
                <w:rFonts w:ascii="Century Gothic" w:hAnsi="Century Gothic"/>
                <w:bCs/>
                <w:lang w:val="en-US"/>
              </w:rPr>
            </w:pPr>
            <w:proofErr w:type="spellStart"/>
            <w:r w:rsidRPr="00D633CF">
              <w:rPr>
                <w:rFonts w:ascii="Century Gothic" w:hAnsi="Century Gothic"/>
                <w:lang w:val="en-US"/>
              </w:rPr>
              <w:t>Tabletki</w:t>
            </w:r>
            <w:proofErr w:type="spellEnd"/>
            <w:r w:rsidRPr="00D633CF">
              <w:rPr>
                <w:rFonts w:ascii="Century Gothic" w:hAnsi="Century Gothic"/>
                <w:lang w:val="en-US"/>
              </w:rPr>
              <w:t xml:space="preserve"> PHENOL RED PHOTOMETER- 511770BT</w:t>
            </w:r>
          </w:p>
        </w:tc>
        <w:tc>
          <w:tcPr>
            <w:tcW w:w="607" w:type="dxa"/>
          </w:tcPr>
          <w:p w14:paraId="5CAD2168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proofErr w:type="spellStart"/>
            <w:r w:rsidRPr="00C21F3F">
              <w:rPr>
                <w:rFonts w:ascii="Century Gothic" w:hAnsi="Century Gothic"/>
              </w:rPr>
              <w:t>szt</w:t>
            </w:r>
            <w:proofErr w:type="spellEnd"/>
          </w:p>
        </w:tc>
        <w:tc>
          <w:tcPr>
            <w:tcW w:w="708" w:type="dxa"/>
          </w:tcPr>
          <w:p w14:paraId="78E77FCC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  <w:r w:rsidRPr="00C21F3F">
              <w:rPr>
                <w:rFonts w:ascii="Century Gothic" w:hAnsi="Century Gothic"/>
                <w:bCs/>
              </w:rPr>
              <w:t>250</w:t>
            </w:r>
          </w:p>
        </w:tc>
        <w:tc>
          <w:tcPr>
            <w:tcW w:w="851" w:type="dxa"/>
          </w:tcPr>
          <w:p w14:paraId="641EC053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850" w:type="dxa"/>
          </w:tcPr>
          <w:p w14:paraId="0AC51CE0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129" w:type="dxa"/>
          </w:tcPr>
          <w:p w14:paraId="46F1865B" w14:textId="77777777" w:rsidR="00D96AD3" w:rsidRPr="00C21F3F" w:rsidRDefault="00D96AD3" w:rsidP="00973A9F">
            <w:pPr>
              <w:rPr>
                <w:rFonts w:ascii="Century Gothic" w:hAnsi="Century Gothic"/>
                <w:bCs/>
              </w:rPr>
            </w:pPr>
          </w:p>
        </w:tc>
      </w:tr>
    </w:tbl>
    <w:p w14:paraId="5F4DD0A8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*/należy podać nazwę proponowanego produktu oraz producenta</w:t>
      </w:r>
    </w:p>
    <w:p w14:paraId="474AAA0D" w14:textId="77777777" w:rsidR="00D96AD3" w:rsidRPr="00C21F3F" w:rsidRDefault="00D96AD3" w:rsidP="00D96AD3">
      <w:pPr>
        <w:rPr>
          <w:rFonts w:ascii="Century Gothic" w:hAnsi="Century Gothic"/>
          <w:bCs/>
        </w:rPr>
      </w:pPr>
    </w:p>
    <w:p w14:paraId="166A9994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/>
          <w:bCs/>
        </w:rPr>
        <w:t>2.</w:t>
      </w:r>
      <w:r w:rsidRPr="00C21F3F">
        <w:rPr>
          <w:rFonts w:ascii="Century Gothic" w:hAnsi="Century Gothic"/>
          <w:bCs/>
        </w:rPr>
        <w:t xml:space="preserve"> KORESPONDENCJĘ w sprawie niniejszego postępowania należy kierować do:</w:t>
      </w:r>
    </w:p>
    <w:p w14:paraId="129288FA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 xml:space="preserve">Imię i </w:t>
      </w:r>
      <w:proofErr w:type="gramStart"/>
      <w:r w:rsidRPr="00C21F3F">
        <w:rPr>
          <w:rFonts w:ascii="Century Gothic" w:hAnsi="Century Gothic"/>
          <w:bCs/>
        </w:rPr>
        <w:t>nazwisko ,</w:t>
      </w:r>
      <w:proofErr w:type="gramEnd"/>
      <w:r w:rsidRPr="00C21F3F">
        <w:rPr>
          <w:rFonts w:ascii="Century Gothic" w:hAnsi="Century Gothic"/>
          <w:bCs/>
        </w:rPr>
        <w:t xml:space="preserve"> nazwa </w:t>
      </w:r>
      <w:proofErr w:type="gramStart"/>
      <w:r w:rsidRPr="00C21F3F">
        <w:rPr>
          <w:rFonts w:ascii="Century Gothic" w:hAnsi="Century Gothic"/>
          <w:bCs/>
        </w:rPr>
        <w:t>firmy  .........................................................................................</w:t>
      </w:r>
      <w:proofErr w:type="gramEnd"/>
    </w:p>
    <w:p w14:paraId="1A9D99DE" w14:textId="77777777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Adres: ................................................................................................................................</w:t>
      </w:r>
    </w:p>
    <w:p w14:paraId="350A4D81" w14:textId="7F1F1B58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 xml:space="preserve">Telefon: .................................................... </w:t>
      </w:r>
    </w:p>
    <w:p w14:paraId="674C1B90" w14:textId="77777777" w:rsidR="00D96AD3" w:rsidRPr="00C21F3F" w:rsidRDefault="00D96AD3" w:rsidP="00D96AD3">
      <w:pPr>
        <w:rPr>
          <w:rFonts w:ascii="Century Gothic" w:hAnsi="Century Gothic"/>
          <w:bCs/>
        </w:rPr>
      </w:pPr>
    </w:p>
    <w:p w14:paraId="6DCA4B03" w14:textId="7119A014" w:rsidR="00D96AD3" w:rsidRPr="00C21F3F" w:rsidRDefault="00D96AD3" w:rsidP="00D96AD3">
      <w:pPr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................................. dn. ................ 202</w:t>
      </w:r>
      <w:r w:rsidR="00F63FEA">
        <w:rPr>
          <w:rFonts w:ascii="Century Gothic" w:hAnsi="Century Gothic"/>
          <w:bCs/>
        </w:rPr>
        <w:t>6</w:t>
      </w:r>
      <w:r w:rsidRPr="00C21F3F">
        <w:rPr>
          <w:rFonts w:ascii="Century Gothic" w:hAnsi="Century Gothic"/>
          <w:bCs/>
        </w:rPr>
        <w:t xml:space="preserve"> r.</w:t>
      </w:r>
    </w:p>
    <w:p w14:paraId="04AC9AEB" w14:textId="77777777" w:rsidR="00D96AD3" w:rsidRPr="00C21F3F" w:rsidRDefault="00D96AD3" w:rsidP="00D96AD3">
      <w:pPr>
        <w:jc w:val="right"/>
        <w:rPr>
          <w:rFonts w:ascii="Century Gothic" w:hAnsi="Century Gothic"/>
          <w:bCs/>
        </w:rPr>
      </w:pPr>
      <w:r w:rsidRPr="00C21F3F">
        <w:rPr>
          <w:rFonts w:ascii="Century Gothic" w:hAnsi="Century Gothic"/>
          <w:bCs/>
        </w:rPr>
        <w:t>............................................</w:t>
      </w:r>
    </w:p>
    <w:p w14:paraId="74FB9579" w14:textId="3CDBA171" w:rsidR="002F45C8" w:rsidRPr="00D96AD3" w:rsidRDefault="00D96AD3" w:rsidP="00D96AD3">
      <w:pPr>
        <w:jc w:val="right"/>
        <w:rPr>
          <w:rFonts w:ascii="Century Gothic" w:hAnsi="Century Gothic"/>
          <w:bCs/>
          <w:i/>
        </w:rPr>
      </w:pPr>
      <w:r w:rsidRPr="00C21F3F">
        <w:rPr>
          <w:rFonts w:ascii="Century Gothic" w:hAnsi="Century Gothic"/>
          <w:bCs/>
          <w:i/>
        </w:rPr>
        <w:t>podpis/-y wykonawcy</w:t>
      </w:r>
    </w:p>
    <w:sectPr w:rsidR="002F45C8" w:rsidRPr="00D9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CC"/>
    <w:rsid w:val="001D2C11"/>
    <w:rsid w:val="002F45C8"/>
    <w:rsid w:val="006E7625"/>
    <w:rsid w:val="00786B63"/>
    <w:rsid w:val="00A152CC"/>
    <w:rsid w:val="00D96AD3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14B1"/>
  <w15:chartTrackingRefBased/>
  <w15:docId w15:val="{BC64FE06-6097-4FE4-AF1F-6DD8CF5F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AD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2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2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2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2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2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2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2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2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2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2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2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2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2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2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2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2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2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52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2C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52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2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Hankus</dc:creator>
  <cp:keywords/>
  <dc:description/>
  <cp:lastModifiedBy>Judyta Hankus</cp:lastModifiedBy>
  <cp:revision>2</cp:revision>
  <cp:lastPrinted>2026-02-25T12:53:00Z</cp:lastPrinted>
  <dcterms:created xsi:type="dcterms:W3CDTF">2026-02-25T13:52:00Z</dcterms:created>
  <dcterms:modified xsi:type="dcterms:W3CDTF">2026-02-25T13:52:00Z</dcterms:modified>
</cp:coreProperties>
</file>